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D128B" w14:textId="77777777" w:rsidR="0064555F" w:rsidRDefault="0064555F" w:rsidP="00D71088">
      <w:pPr>
        <w:rPr>
          <w:b/>
        </w:rPr>
      </w:pPr>
    </w:p>
    <w:p w14:paraId="5B7D5FD2" w14:textId="77777777" w:rsidR="0064555F" w:rsidRDefault="0064555F" w:rsidP="00D71088">
      <w:pPr>
        <w:rPr>
          <w:b/>
        </w:rPr>
      </w:pPr>
    </w:p>
    <w:p w14:paraId="59FDEF1D" w14:textId="19258C44" w:rsidR="00B44A6C" w:rsidRPr="00B44A6C" w:rsidRDefault="00B44A6C" w:rsidP="0064555F">
      <w:pPr>
        <w:autoSpaceDE w:val="0"/>
        <w:autoSpaceDN w:val="0"/>
        <w:adjustRightInd w:val="0"/>
      </w:pPr>
    </w:p>
    <w:p w14:paraId="7DCB16C1" w14:textId="77777777" w:rsidR="00487651" w:rsidRPr="00487651" w:rsidRDefault="0064555F" w:rsidP="00A3772A">
      <w:pPr>
        <w:autoSpaceDE w:val="0"/>
        <w:autoSpaceDN w:val="0"/>
        <w:adjustRightInd w:val="0"/>
      </w:pPr>
      <w:r>
        <w:t xml:space="preserve">    </w:t>
      </w:r>
    </w:p>
    <w:p w14:paraId="46DF0AAC" w14:textId="05948904" w:rsidR="008A1150" w:rsidRPr="008A1150" w:rsidRDefault="007E6F75" w:rsidP="008A1150">
      <w:pPr>
        <w:pStyle w:val="Pasussalistom"/>
        <w:numPr>
          <w:ilvl w:val="0"/>
          <w:numId w:val="1"/>
        </w:numPr>
        <w:jc w:val="both"/>
        <w:rPr>
          <w:b/>
          <w:bCs/>
        </w:rPr>
      </w:pPr>
      <w:r w:rsidRPr="008A1150">
        <w:rPr>
          <w:b/>
          <w:bCs/>
        </w:rPr>
        <w:t xml:space="preserve">INTRODUCTION TO OPHTHALMOLOGY </w:t>
      </w:r>
    </w:p>
    <w:p w14:paraId="59786A36" w14:textId="2E5906FE" w:rsidR="008A1150" w:rsidRPr="008A1150" w:rsidRDefault="007E6F75" w:rsidP="008A1150">
      <w:pPr>
        <w:pStyle w:val="Pasussalistom"/>
        <w:jc w:val="both"/>
        <w:rPr>
          <w:b/>
          <w:bCs/>
        </w:rPr>
      </w:pPr>
      <w:r w:rsidRPr="008A1150">
        <w:rPr>
          <w:b/>
          <w:bCs/>
        </w:rPr>
        <w:t>EMBRYOLOGY OF THE EYE</w:t>
      </w:r>
    </w:p>
    <w:p w14:paraId="24A44E45" w14:textId="71D6D363" w:rsidR="007E6F75" w:rsidRPr="008A1150" w:rsidRDefault="007E6F75" w:rsidP="008A1150">
      <w:pPr>
        <w:pStyle w:val="Pasussalistom"/>
        <w:jc w:val="both"/>
        <w:rPr>
          <w:b/>
          <w:bCs/>
        </w:rPr>
      </w:pPr>
      <w:r w:rsidRPr="008A1150">
        <w:rPr>
          <w:b/>
          <w:bCs/>
        </w:rPr>
        <w:t>FUNCTIONAL DIAGNOSTIC METHODS IN OPHTHALMOLOGY</w:t>
      </w:r>
    </w:p>
    <w:p w14:paraId="4E5B6629" w14:textId="77777777" w:rsidR="007E6F75" w:rsidRDefault="007E6F75" w:rsidP="007E6F75"/>
    <w:p w14:paraId="236B1C78" w14:textId="77777777" w:rsidR="007E6F75" w:rsidRDefault="007E6F75" w:rsidP="007E6F75"/>
    <w:p w14:paraId="5F2FFECF" w14:textId="2CFDC1CB" w:rsidR="007E6F75" w:rsidRPr="00A45DC1" w:rsidRDefault="007E6F75" w:rsidP="007E6F75">
      <w:pPr>
        <w:rPr>
          <w:b/>
          <w:bCs/>
        </w:rPr>
      </w:pPr>
      <w:r w:rsidRPr="00A45DC1">
        <w:rPr>
          <w:b/>
          <w:bCs/>
        </w:rPr>
        <w:t xml:space="preserve">25 questions for </w:t>
      </w:r>
      <w:r w:rsidR="008A1150" w:rsidRPr="00A45DC1">
        <w:rPr>
          <w:b/>
          <w:bCs/>
        </w:rPr>
        <w:t>FIRST WEEK</w:t>
      </w:r>
      <w:r w:rsidRPr="00A45DC1">
        <w:rPr>
          <w:b/>
          <w:bCs/>
        </w:rPr>
        <w:t xml:space="preserve"> </w:t>
      </w:r>
      <w:r w:rsidR="008A1150" w:rsidRPr="00A45DC1">
        <w:rPr>
          <w:b/>
          <w:bCs/>
        </w:rPr>
        <w:t>(</w:t>
      </w:r>
      <w:r w:rsidRPr="00A45DC1">
        <w:rPr>
          <w:b/>
          <w:bCs/>
        </w:rPr>
        <w:t>examination</w:t>
      </w:r>
      <w:r w:rsidR="008A1150" w:rsidRPr="00A45DC1">
        <w:rPr>
          <w:b/>
          <w:bCs/>
        </w:rPr>
        <w:t xml:space="preserve">, </w:t>
      </w:r>
      <w:r w:rsidRPr="00A45DC1">
        <w:rPr>
          <w:b/>
          <w:bCs/>
        </w:rPr>
        <w:t>activity</w:t>
      </w:r>
      <w:r w:rsidR="008A1150" w:rsidRPr="00A45DC1">
        <w:rPr>
          <w:b/>
          <w:bCs/>
        </w:rPr>
        <w:t>)</w:t>
      </w:r>
    </w:p>
    <w:p w14:paraId="0CAE0A61" w14:textId="77777777" w:rsidR="008A1150" w:rsidRPr="00A45DC1" w:rsidRDefault="008A1150" w:rsidP="007E6F75">
      <w:pPr>
        <w:rPr>
          <w:b/>
          <w:bCs/>
        </w:rPr>
      </w:pPr>
    </w:p>
    <w:p w14:paraId="4F4F3586" w14:textId="583DD33D" w:rsidR="007E6F75" w:rsidRPr="00A45DC1" w:rsidRDefault="007E6F75" w:rsidP="007E6F75">
      <w:pPr>
        <w:rPr>
          <w:b/>
          <w:bCs/>
        </w:rPr>
      </w:pPr>
      <w:r w:rsidRPr="00A45DC1">
        <w:rPr>
          <w:b/>
          <w:bCs/>
        </w:rPr>
        <w:t xml:space="preserve">FIRST week </w:t>
      </w:r>
      <w:r w:rsidR="008A1150" w:rsidRPr="00A45DC1">
        <w:rPr>
          <w:b/>
          <w:bCs/>
        </w:rPr>
        <w:t>(</w:t>
      </w:r>
      <w:r w:rsidRPr="00A45DC1">
        <w:rPr>
          <w:b/>
          <w:bCs/>
        </w:rPr>
        <w:t>IASM Ophthalmology</w:t>
      </w:r>
      <w:r w:rsidR="008A1150" w:rsidRPr="00A45DC1">
        <w:rPr>
          <w:b/>
          <w:bCs/>
        </w:rPr>
        <w:t>)</w:t>
      </w:r>
      <w:r w:rsidR="007909DA">
        <w:rPr>
          <w:b/>
          <w:bCs/>
        </w:rPr>
        <w:t>, 2024.</w:t>
      </w:r>
    </w:p>
    <w:p w14:paraId="2CC525DB" w14:textId="77777777" w:rsidR="007E6F75" w:rsidRDefault="007E6F75" w:rsidP="007E6F75"/>
    <w:p w14:paraId="224A03AC" w14:textId="77777777" w:rsidR="007E6F75" w:rsidRDefault="007E6F75" w:rsidP="007E6F75"/>
    <w:p w14:paraId="0C7BB168" w14:textId="77777777" w:rsidR="007E6F75" w:rsidRDefault="007E6F75" w:rsidP="007E6F75">
      <w:r>
        <w:t>1. Anatomical parts of the eye as derivatives of the neuroectoderm</w:t>
      </w:r>
    </w:p>
    <w:p w14:paraId="0051A70C" w14:textId="77777777" w:rsidR="007E6F75" w:rsidRDefault="007E6F75" w:rsidP="007E6F75">
      <w:r>
        <w:t>2. Anatomical parts of the eye as derivatives of the surface ectoderm</w:t>
      </w:r>
    </w:p>
    <w:p w14:paraId="578216AE" w14:textId="77777777" w:rsidR="007E6F75" w:rsidRDefault="007E6F75" w:rsidP="007E6F75">
      <w:r>
        <w:t>3. Anatomical parts of the eye as derivatives of the mesederm</w:t>
      </w:r>
    </w:p>
    <w:p w14:paraId="34ACE835" w14:textId="77777777" w:rsidR="007E6F75" w:rsidRDefault="007E6F75" w:rsidP="007E6F75">
      <w:r>
        <w:t>4. Embryology of the eye and development of lens structures</w:t>
      </w:r>
    </w:p>
    <w:p w14:paraId="6854F6B1" w14:textId="77777777" w:rsidR="007E6F75" w:rsidRDefault="007E6F75" w:rsidP="007E6F75">
      <w:r>
        <w:t>5. Embryonic development of the retina</w:t>
      </w:r>
    </w:p>
    <w:p w14:paraId="1E88E268" w14:textId="77777777" w:rsidR="007E6F75" w:rsidRDefault="007E6F75" w:rsidP="007E6F75">
      <w:r>
        <w:t>6. Embryonic development of the optic nerve</w:t>
      </w:r>
    </w:p>
    <w:p w14:paraId="04627E29" w14:textId="77777777" w:rsidR="007E6F75" w:rsidRDefault="007E6F75" w:rsidP="007E6F75">
      <w:r>
        <w:t>7. Basic anatomical parts of the eye</w:t>
      </w:r>
    </w:p>
    <w:p w14:paraId="518E9E38" w14:textId="77777777" w:rsidR="007E6F75" w:rsidRDefault="007E6F75" w:rsidP="007E6F75">
      <w:r>
        <w:t>8. Anatomical parts of the anterior segment of the eye</w:t>
      </w:r>
    </w:p>
    <w:p w14:paraId="6758B471" w14:textId="77777777" w:rsidR="007E6F75" w:rsidRDefault="007E6F75" w:rsidP="007E6F75">
      <w:r>
        <w:t>9. Embryonic development of the cornea</w:t>
      </w:r>
    </w:p>
    <w:p w14:paraId="510F34AE" w14:textId="77777777" w:rsidR="007E6F75" w:rsidRDefault="007E6F75" w:rsidP="007E6F75">
      <w:r>
        <w:t>10. Embryonic development of eyelids and lacrimal gland</w:t>
      </w:r>
    </w:p>
    <w:p w14:paraId="4F64EB0D" w14:textId="77777777" w:rsidR="007E6F75" w:rsidRDefault="007E6F75" w:rsidP="007E6F75">
      <w:r>
        <w:t>11. Embional development of the vessel</w:t>
      </w:r>
    </w:p>
    <w:p w14:paraId="6D9A2484" w14:textId="77777777" w:rsidR="007E6F75" w:rsidRDefault="007E6F75" w:rsidP="007E6F75">
      <w:r>
        <w:t>12. Embryonic development of the ciliary body</w:t>
      </w:r>
    </w:p>
    <w:p w14:paraId="4D77D124" w14:textId="77777777" w:rsidR="007E6F75" w:rsidRDefault="007E6F75" w:rsidP="007E6F75">
      <w:r>
        <w:t>13. Embryonic development of the iris</w:t>
      </w:r>
    </w:p>
    <w:p w14:paraId="089F2F38" w14:textId="77777777" w:rsidR="007E6F75" w:rsidRDefault="007E6F75" w:rsidP="007E6F75">
      <w:r>
        <w:t>14. Anatomical parts of the posterior segment of the eye</w:t>
      </w:r>
    </w:p>
    <w:p w14:paraId="5DE3225A" w14:textId="77777777" w:rsidR="007E6F75" w:rsidRDefault="007E6F75" w:rsidP="007E6F75">
      <w:r>
        <w:t>15. Chronological course of early embryonic eye development</w:t>
      </w:r>
    </w:p>
    <w:p w14:paraId="6DA9BA92" w14:textId="77777777" w:rsidR="007E6F75" w:rsidRDefault="007E6F75" w:rsidP="007E6F75">
      <w:r>
        <w:t>16. Chronological course of later embryonic development of the eye</w:t>
      </w:r>
    </w:p>
    <w:p w14:paraId="2367781D" w14:textId="77777777" w:rsidR="007E6F75" w:rsidRDefault="007E6F75" w:rsidP="007E6F75">
      <w:r>
        <w:t>17. Functional tests of the chamber corner of the eye</w:t>
      </w:r>
    </w:p>
    <w:p w14:paraId="5377BACA" w14:textId="77777777" w:rsidR="007E6F75" w:rsidRDefault="007E6F75" w:rsidP="007E6F75">
      <w:r>
        <w:t>18. Functional diagnostics with Goldman's prism</w:t>
      </w:r>
    </w:p>
    <w:p w14:paraId="3345B173" w14:textId="77777777" w:rsidR="007E6F75" w:rsidRDefault="007E6F75" w:rsidP="007E6F75">
      <w:r>
        <w:t>19. Functional tests in vivo and in vitro in Ophthalmology</w:t>
      </w:r>
    </w:p>
    <w:p w14:paraId="13B548FE" w14:textId="1E41D376" w:rsidR="007E6F75" w:rsidRDefault="007E6F75" w:rsidP="007E6F75">
      <w:r>
        <w:t xml:space="preserve">20. Ophthalmological history </w:t>
      </w:r>
      <w:r w:rsidR="008A1150">
        <w:t>(</w:t>
      </w:r>
      <w:r>
        <w:t>auto, hetero</w:t>
      </w:r>
      <w:r w:rsidR="008A1150">
        <w:t>)</w:t>
      </w:r>
    </w:p>
    <w:p w14:paraId="2CBE054D" w14:textId="77777777" w:rsidR="007E6F75" w:rsidRDefault="007E6F75" w:rsidP="007E6F75">
      <w:r>
        <w:t>21. Functional methods of determining visual acuity</w:t>
      </w:r>
    </w:p>
    <w:p w14:paraId="10DE2A53" w14:textId="77777777" w:rsidR="007E6F75" w:rsidRDefault="007E6F75" w:rsidP="007E6F75">
      <w:r>
        <w:t>22. Functional methods in glaucoma</w:t>
      </w:r>
    </w:p>
    <w:p w14:paraId="360A7357" w14:textId="41F27596" w:rsidR="007E6F75" w:rsidRDefault="007E6F75" w:rsidP="007E6F75">
      <w:r>
        <w:t>23.</w:t>
      </w:r>
      <w:r w:rsidR="008A1150">
        <w:t xml:space="preserve"> </w:t>
      </w:r>
      <w:r>
        <w:t>Ultrasound in Ophthalmology</w:t>
      </w:r>
    </w:p>
    <w:p w14:paraId="3D7AE747" w14:textId="4E284B0D" w:rsidR="007E6F75" w:rsidRDefault="007E6F75" w:rsidP="007E6F75">
      <w:r>
        <w:t>24. Electrodiagnostics, neuro-ophthalmological diagnostics</w:t>
      </w:r>
      <w:r w:rsidR="008A1150">
        <w:t xml:space="preserve"> </w:t>
      </w:r>
      <w:r>
        <w:t>in Ophthalmology</w:t>
      </w:r>
    </w:p>
    <w:p w14:paraId="7334E78A" w14:textId="2F0754DA" w:rsidR="0064555F" w:rsidRPr="0064555F" w:rsidRDefault="007E6F75" w:rsidP="007E6F75">
      <w:r>
        <w:t>25. Diagnostic imaging techniques in Ophthalmology</w:t>
      </w:r>
    </w:p>
    <w:sectPr w:rsidR="0064555F" w:rsidRPr="0064555F" w:rsidSect="00307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FAF09" w14:textId="77777777" w:rsidR="00852BE2" w:rsidRDefault="00852BE2" w:rsidP="00307B6A">
      <w:r>
        <w:separator/>
      </w:r>
    </w:p>
  </w:endnote>
  <w:endnote w:type="continuationSeparator" w:id="0">
    <w:p w14:paraId="0BD6523C" w14:textId="77777777" w:rsidR="00852BE2" w:rsidRDefault="00852BE2" w:rsidP="00307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C9366" w14:textId="77777777" w:rsidR="009740B7" w:rsidRDefault="009740B7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1750"/>
      <w:docPartObj>
        <w:docPartGallery w:val="Page Numbers (Bottom of Page)"/>
        <w:docPartUnique/>
      </w:docPartObj>
    </w:sdtPr>
    <w:sdtContent>
      <w:p w14:paraId="2A2D8A95" w14:textId="77777777" w:rsidR="009740B7" w:rsidRDefault="00000000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3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2A330C" w14:textId="77777777" w:rsidR="00307B6A" w:rsidRDefault="00307B6A">
    <w:pPr>
      <w:pStyle w:val="Podnojestranic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7A3BC" w14:textId="77777777" w:rsidR="009740B7" w:rsidRDefault="009740B7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8B370" w14:textId="77777777" w:rsidR="00852BE2" w:rsidRDefault="00852BE2" w:rsidP="00307B6A">
      <w:r>
        <w:separator/>
      </w:r>
    </w:p>
  </w:footnote>
  <w:footnote w:type="continuationSeparator" w:id="0">
    <w:p w14:paraId="731CFEA5" w14:textId="77777777" w:rsidR="00852BE2" w:rsidRDefault="00852BE2" w:rsidP="00307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9D76" w14:textId="77777777" w:rsidR="009740B7" w:rsidRDefault="009740B7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B84A" w14:textId="77777777" w:rsidR="009740B7" w:rsidRDefault="009740B7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3C4CD" w14:textId="77777777" w:rsidR="009740B7" w:rsidRDefault="009740B7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72298"/>
    <w:multiLevelType w:val="hybridMultilevel"/>
    <w:tmpl w:val="98BA98E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776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088"/>
    <w:rsid w:val="000C35F0"/>
    <w:rsid w:val="001215A8"/>
    <w:rsid w:val="0019743B"/>
    <w:rsid w:val="002259A2"/>
    <w:rsid w:val="00227F54"/>
    <w:rsid w:val="002770DD"/>
    <w:rsid w:val="002A6160"/>
    <w:rsid w:val="002F0452"/>
    <w:rsid w:val="00307B6A"/>
    <w:rsid w:val="00307F3E"/>
    <w:rsid w:val="00333FA6"/>
    <w:rsid w:val="003346D7"/>
    <w:rsid w:val="0046073D"/>
    <w:rsid w:val="00487651"/>
    <w:rsid w:val="004B06ED"/>
    <w:rsid w:val="0050543E"/>
    <w:rsid w:val="005212BA"/>
    <w:rsid w:val="00574668"/>
    <w:rsid w:val="00585DC6"/>
    <w:rsid w:val="00590B6C"/>
    <w:rsid w:val="006005C6"/>
    <w:rsid w:val="00601F52"/>
    <w:rsid w:val="00621935"/>
    <w:rsid w:val="0064555F"/>
    <w:rsid w:val="00655454"/>
    <w:rsid w:val="00674128"/>
    <w:rsid w:val="00676CDA"/>
    <w:rsid w:val="00760C77"/>
    <w:rsid w:val="00781581"/>
    <w:rsid w:val="00785113"/>
    <w:rsid w:val="007909DA"/>
    <w:rsid w:val="0079417A"/>
    <w:rsid w:val="007B2952"/>
    <w:rsid w:val="007C1823"/>
    <w:rsid w:val="007E6F75"/>
    <w:rsid w:val="00851F5A"/>
    <w:rsid w:val="0085202E"/>
    <w:rsid w:val="00852BE2"/>
    <w:rsid w:val="00896FA8"/>
    <w:rsid w:val="008A1150"/>
    <w:rsid w:val="008C7828"/>
    <w:rsid w:val="00901058"/>
    <w:rsid w:val="00914575"/>
    <w:rsid w:val="00926FE8"/>
    <w:rsid w:val="009740B7"/>
    <w:rsid w:val="00A21734"/>
    <w:rsid w:val="00A3772A"/>
    <w:rsid w:val="00A45DC1"/>
    <w:rsid w:val="00A5492D"/>
    <w:rsid w:val="00A70A06"/>
    <w:rsid w:val="00A83F1F"/>
    <w:rsid w:val="00AA7230"/>
    <w:rsid w:val="00B44A6C"/>
    <w:rsid w:val="00B44F55"/>
    <w:rsid w:val="00B86DBA"/>
    <w:rsid w:val="00BA4590"/>
    <w:rsid w:val="00C425A1"/>
    <w:rsid w:val="00C56EDD"/>
    <w:rsid w:val="00C93988"/>
    <w:rsid w:val="00CA41FE"/>
    <w:rsid w:val="00CD0432"/>
    <w:rsid w:val="00CF204F"/>
    <w:rsid w:val="00D16E3D"/>
    <w:rsid w:val="00D454DC"/>
    <w:rsid w:val="00D63D5A"/>
    <w:rsid w:val="00D71088"/>
    <w:rsid w:val="00DE6815"/>
    <w:rsid w:val="00E15671"/>
    <w:rsid w:val="00E31880"/>
    <w:rsid w:val="00E3489F"/>
    <w:rsid w:val="00EA6AB0"/>
    <w:rsid w:val="00F3133A"/>
    <w:rsid w:val="00F4051A"/>
    <w:rsid w:val="00F567DB"/>
    <w:rsid w:val="00FA1D39"/>
    <w:rsid w:val="00FB325F"/>
    <w:rsid w:val="00FC4AC6"/>
    <w:rsid w:val="00FE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D16F"/>
  <w15:docId w15:val="{17810409-D13F-43CB-93BD-FA6697BA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before="360" w:after="3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088"/>
    <w:pPr>
      <w:spacing w:before="0" w:after="0"/>
      <w:jc w:val="left"/>
    </w:pPr>
    <w:rPr>
      <w:rFonts w:eastAsia="Times New Roman"/>
      <w:sz w:val="24"/>
      <w:szCs w:val="24"/>
      <w:lang w:val="fr-FR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semiHidden/>
    <w:unhideWhenUsed/>
    <w:rsid w:val="00307B6A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307B6A"/>
    <w:rPr>
      <w:rFonts w:eastAsia="Times New Roman"/>
      <w:sz w:val="24"/>
      <w:szCs w:val="24"/>
      <w:lang w:val="fr-FR"/>
    </w:rPr>
  </w:style>
  <w:style w:type="paragraph" w:styleId="Podnojestranice">
    <w:name w:val="footer"/>
    <w:basedOn w:val="Normal"/>
    <w:link w:val="PodnojestraniceChar"/>
    <w:uiPriority w:val="99"/>
    <w:unhideWhenUsed/>
    <w:rsid w:val="00307B6A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07B6A"/>
    <w:rPr>
      <w:rFonts w:eastAsia="Times New Roman"/>
      <w:sz w:val="24"/>
      <w:szCs w:val="24"/>
      <w:lang w:val="fr-FR"/>
    </w:rPr>
  </w:style>
  <w:style w:type="paragraph" w:styleId="Pasussalistom">
    <w:name w:val="List Paragraph"/>
    <w:basedOn w:val="Normal"/>
    <w:uiPriority w:val="34"/>
    <w:qFormat/>
    <w:rsid w:val="008A1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Mirjana</cp:lastModifiedBy>
  <cp:revision>47</cp:revision>
  <dcterms:created xsi:type="dcterms:W3CDTF">2014-12-08T14:46:00Z</dcterms:created>
  <dcterms:modified xsi:type="dcterms:W3CDTF">2024-01-04T07:44:00Z</dcterms:modified>
</cp:coreProperties>
</file>